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EC" w:rsidRPr="006D10EC" w:rsidRDefault="006D10EC" w:rsidP="006D10EC">
      <w:pPr>
        <w:widowControl/>
        <w:spacing w:beforeLines="50" w:before="180" w:afterLines="50" w:after="180"/>
        <w:jc w:val="center"/>
        <w:rPr>
          <w:rFonts w:ascii="Times New Roman" w:eastAsia="標楷體" w:hAnsi="Times New Roman"/>
          <w:b/>
          <w:bCs/>
          <w:kern w:val="0"/>
          <w:sz w:val="28"/>
          <w:szCs w:val="24"/>
        </w:rPr>
      </w:pPr>
      <w:r w:rsidRPr="006D10EC">
        <w:rPr>
          <w:rFonts w:ascii="Times New Roman" w:eastAsia="標楷體" w:hAnsi="標楷體" w:hint="eastAsia"/>
          <w:b/>
          <w:bCs/>
          <w:color w:val="000000"/>
          <w:sz w:val="28"/>
        </w:rPr>
        <w:t>馬偕醫學院</w:t>
      </w:r>
      <w:r w:rsidRPr="006D10EC">
        <w:rPr>
          <w:rFonts w:ascii="Times New Roman" w:eastAsia="標楷體" w:hAnsi="標楷體"/>
          <w:b/>
          <w:bCs/>
          <w:color w:val="000000"/>
          <w:sz w:val="28"/>
        </w:rPr>
        <w:t>隱私權政</w:t>
      </w:r>
      <w:r w:rsidRPr="006D10EC">
        <w:rPr>
          <w:rFonts w:ascii="Times New Roman" w:eastAsia="標楷體" w:hAnsi="標楷體"/>
          <w:b/>
          <w:bCs/>
          <w:sz w:val="28"/>
        </w:rPr>
        <w:t>策暨</w:t>
      </w:r>
      <w:r w:rsidRPr="006D10EC">
        <w:rPr>
          <w:rFonts w:ascii="Times New Roman" w:eastAsia="標楷體" w:hAnsi="Times New Roman"/>
          <w:b/>
          <w:bCs/>
          <w:kern w:val="0"/>
          <w:sz w:val="28"/>
          <w:szCs w:val="24"/>
        </w:rPr>
        <w:t>告知事項</w:t>
      </w:r>
      <w:r w:rsidRPr="006D10EC">
        <w:rPr>
          <w:rFonts w:ascii="Times New Roman" w:eastAsia="標楷體" w:hAnsi="標楷體"/>
          <w:b/>
          <w:bCs/>
          <w:sz w:val="28"/>
        </w:rPr>
        <w:t>聲</w:t>
      </w:r>
      <w:r w:rsidRPr="006D10EC">
        <w:rPr>
          <w:rFonts w:ascii="Times New Roman" w:eastAsia="標楷體" w:hAnsi="標楷體"/>
          <w:b/>
          <w:bCs/>
          <w:color w:val="000000"/>
          <w:sz w:val="28"/>
        </w:rPr>
        <w:t>明</w:t>
      </w:r>
    </w:p>
    <w:p w:rsidR="0083701C" w:rsidRPr="00AE4D26" w:rsidRDefault="0083701C" w:rsidP="003A317A">
      <w:pPr>
        <w:pStyle w:val="a9"/>
        <w:widowControl/>
        <w:numPr>
          <w:ilvl w:val="0"/>
          <w:numId w:val="11"/>
        </w:numPr>
        <w:spacing w:beforeLines="50" w:before="180" w:afterLines="50" w:after="180"/>
        <w:ind w:leftChars="0"/>
        <w:rPr>
          <w:rFonts w:ascii="Times New Roman" w:eastAsia="標楷體" w:hAnsi="Times New Roman"/>
          <w:bCs/>
          <w:kern w:val="0"/>
          <w:szCs w:val="24"/>
        </w:rPr>
      </w:pPr>
      <w:r w:rsidRPr="00AE4D26">
        <w:rPr>
          <w:rFonts w:ascii="Times New Roman" w:eastAsia="標楷體" w:hAnsi="Times New Roman"/>
          <w:bCs/>
          <w:kern w:val="0"/>
          <w:szCs w:val="24"/>
        </w:rPr>
        <w:t>隱私權</w:t>
      </w:r>
      <w:r w:rsidRPr="00AE4D26">
        <w:rPr>
          <w:rFonts w:ascii="Times New Roman" w:eastAsia="標楷體" w:hAnsi="Times New Roman"/>
          <w:kern w:val="0"/>
          <w:szCs w:val="24"/>
        </w:rPr>
        <w:t>政策</w:t>
      </w:r>
      <w:r w:rsidRPr="00AE4D26">
        <w:rPr>
          <w:rFonts w:ascii="Times New Roman" w:eastAsia="標楷體" w:hAnsi="Times New Roman"/>
          <w:bCs/>
          <w:kern w:val="0"/>
          <w:szCs w:val="24"/>
        </w:rPr>
        <w:t>的適用範圍</w:t>
      </w:r>
      <w:r w:rsidR="00A66824" w:rsidRPr="00AE4D26">
        <w:rPr>
          <w:rFonts w:ascii="Times New Roman" w:eastAsia="標楷體" w:hAnsi="Times New Roman"/>
          <w:bCs/>
          <w:kern w:val="0"/>
          <w:szCs w:val="24"/>
        </w:rPr>
        <w:t>及個人資料安全之保護</w:t>
      </w:r>
    </w:p>
    <w:p w:rsidR="0083701C" w:rsidRPr="00AE4D26" w:rsidRDefault="0083701C" w:rsidP="0083701C">
      <w:pPr>
        <w:pStyle w:val="a9"/>
        <w:widowControl/>
        <w:ind w:leftChars="0" w:left="510"/>
        <w:rPr>
          <w:rFonts w:ascii="Times New Roman" w:eastAsia="標楷體" w:hAnsi="Times New Roman"/>
          <w:kern w:val="0"/>
          <w:szCs w:val="24"/>
        </w:rPr>
      </w:pPr>
      <w:r w:rsidRPr="00AE4D26">
        <w:rPr>
          <w:rFonts w:ascii="Times New Roman" w:eastAsia="標楷體" w:hAnsi="Times New Roman"/>
          <w:kern w:val="0"/>
          <w:szCs w:val="24"/>
        </w:rPr>
        <w:t>本隱私權政策內容，</w:t>
      </w:r>
      <w:r w:rsidRPr="00B977C1">
        <w:rPr>
          <w:rFonts w:ascii="Times New Roman" w:eastAsia="標楷體" w:hAnsi="Times New Roman"/>
          <w:kern w:val="0"/>
          <w:szCs w:val="24"/>
        </w:rPr>
        <w:t>為</w:t>
      </w:r>
      <w:r w:rsidR="00C51A7E" w:rsidRPr="00B977C1">
        <w:rPr>
          <w:rFonts w:ascii="Times New Roman" w:eastAsia="標楷體" w:hAnsi="Times New Roman" w:hint="eastAsia"/>
          <w:kern w:val="0"/>
          <w:szCs w:val="24"/>
        </w:rPr>
        <w:t>馬偕醫學院</w:t>
      </w:r>
      <w:r w:rsidR="00066C8A" w:rsidRPr="00B977C1">
        <w:rPr>
          <w:rFonts w:ascii="Times New Roman" w:eastAsia="標楷體" w:hAnsi="標楷體"/>
        </w:rPr>
        <w:t>（以下簡稱</w:t>
      </w:r>
      <w:r w:rsidR="00C51A7E" w:rsidRPr="00B977C1">
        <w:rPr>
          <w:rFonts w:ascii="Times New Roman" w:eastAsia="標楷體" w:hAnsi="標楷體"/>
        </w:rPr>
        <w:t>本校</w:t>
      </w:r>
      <w:r w:rsidR="00066C8A" w:rsidRPr="00B977C1">
        <w:rPr>
          <w:rFonts w:ascii="Times New Roman" w:eastAsia="標楷體" w:hAnsi="標楷體"/>
        </w:rPr>
        <w:t>）</w:t>
      </w:r>
      <w:r w:rsidRPr="00AE4D26">
        <w:rPr>
          <w:rFonts w:ascii="Times New Roman" w:eastAsia="標楷體" w:hAnsi="Times New Roman"/>
          <w:kern w:val="0"/>
          <w:szCs w:val="24"/>
        </w:rPr>
        <w:t>於</w:t>
      </w:r>
      <w:r w:rsidR="00EE7E74">
        <w:rPr>
          <w:rFonts w:ascii="Times New Roman" w:eastAsia="標楷體" w:hAnsi="Times New Roman" w:hint="eastAsia"/>
          <w:kern w:val="0"/>
          <w:szCs w:val="24"/>
        </w:rPr>
        <w:t>辦理</w:t>
      </w:r>
      <w:r w:rsidRPr="00AE4D26">
        <w:rPr>
          <w:rFonts w:ascii="Times New Roman" w:eastAsia="標楷體" w:hAnsi="Times New Roman"/>
          <w:kern w:val="0"/>
          <w:szCs w:val="24"/>
        </w:rPr>
        <w:t>活動時，</w:t>
      </w:r>
      <w:r w:rsidR="00EE7E74">
        <w:rPr>
          <w:rFonts w:ascii="Times New Roman" w:eastAsia="標楷體" w:hAnsi="Times New Roman" w:hint="eastAsia"/>
          <w:kern w:val="0"/>
          <w:szCs w:val="24"/>
        </w:rPr>
        <w:t>於</w:t>
      </w:r>
      <w:r w:rsidR="009E60CB" w:rsidRPr="009E60CB">
        <w:rPr>
          <w:rFonts w:ascii="Times New Roman" w:eastAsia="標楷體" w:hAnsi="Times New Roman" w:hint="eastAsia"/>
          <w:kern w:val="0"/>
          <w:szCs w:val="24"/>
        </w:rPr>
        <w:t>本校</w:t>
      </w:r>
      <w:r w:rsidR="00EE7E74">
        <w:rPr>
          <w:rFonts w:ascii="Times New Roman" w:eastAsia="標楷體" w:hAnsi="Times New Roman" w:hint="eastAsia"/>
          <w:kern w:val="0"/>
          <w:szCs w:val="24"/>
        </w:rPr>
        <w:t>網頁上</w:t>
      </w:r>
      <w:r w:rsidRPr="00AE4D26">
        <w:rPr>
          <w:rFonts w:ascii="Times New Roman" w:eastAsia="標楷體" w:hAnsi="Times New Roman"/>
          <w:kern w:val="0"/>
          <w:szCs w:val="24"/>
        </w:rPr>
        <w:t>所蒐集到的個人資料，不適用於本網站以外的相關業務，也不適用於非</w:t>
      </w:r>
      <w:r w:rsidR="00C51A7E">
        <w:rPr>
          <w:rFonts w:ascii="Times New Roman" w:eastAsia="標楷體" w:hAnsi="Times New Roman"/>
          <w:kern w:val="0"/>
          <w:szCs w:val="24"/>
        </w:rPr>
        <w:t>本校</w:t>
      </w:r>
      <w:r w:rsidRPr="00AE4D26">
        <w:rPr>
          <w:rFonts w:ascii="Times New Roman" w:eastAsia="標楷體" w:hAnsi="Times New Roman"/>
          <w:kern w:val="0"/>
          <w:szCs w:val="24"/>
        </w:rPr>
        <w:t>所委託或參與管理的人員</w:t>
      </w:r>
      <w:r w:rsidR="00C057E3" w:rsidRPr="00AE4D26">
        <w:rPr>
          <w:rFonts w:ascii="Times New Roman" w:eastAsia="標楷體" w:hAnsi="Times New Roman"/>
          <w:kern w:val="0"/>
          <w:szCs w:val="24"/>
        </w:rPr>
        <w:t>，</w:t>
      </w:r>
      <w:r w:rsidR="00C51A7E">
        <w:rPr>
          <w:rFonts w:ascii="Times New Roman" w:eastAsia="標楷體" w:hAnsi="Times New Roman"/>
          <w:kern w:val="0"/>
          <w:szCs w:val="24"/>
        </w:rPr>
        <w:t>本校</w:t>
      </w:r>
      <w:r w:rsidR="00633A3F">
        <w:rPr>
          <w:rFonts w:ascii="Times New Roman" w:eastAsia="標楷體" w:hAnsi="Times New Roman"/>
          <w:kern w:val="0"/>
          <w:szCs w:val="24"/>
        </w:rPr>
        <w:t>亦將依循個人資料保護法為保護您之個人資料安全</w:t>
      </w:r>
      <w:r w:rsidR="00A66824" w:rsidRPr="00AE4D26">
        <w:rPr>
          <w:rFonts w:ascii="Times New Roman" w:eastAsia="標楷體" w:hAnsi="Times New Roman"/>
          <w:kern w:val="0"/>
          <w:szCs w:val="24"/>
        </w:rPr>
        <w:t>行告知義務。</w:t>
      </w:r>
    </w:p>
    <w:p w:rsidR="0083701C" w:rsidRPr="00AE4D26" w:rsidRDefault="00A66824" w:rsidP="003A317A">
      <w:pPr>
        <w:pStyle w:val="a9"/>
        <w:widowControl/>
        <w:numPr>
          <w:ilvl w:val="0"/>
          <w:numId w:val="11"/>
        </w:numPr>
        <w:spacing w:beforeLines="50" w:before="180" w:afterLines="50" w:after="180"/>
        <w:ind w:leftChars="0"/>
        <w:rPr>
          <w:rFonts w:ascii="Times New Roman" w:eastAsia="標楷體" w:hAnsi="Times New Roman"/>
          <w:bCs/>
          <w:kern w:val="0"/>
          <w:szCs w:val="24"/>
        </w:rPr>
      </w:pPr>
      <w:r w:rsidRPr="00AE4D26">
        <w:rPr>
          <w:rFonts w:ascii="Times New Roman" w:eastAsia="標楷體" w:hAnsi="Times New Roman"/>
          <w:bCs/>
          <w:kern w:val="0"/>
          <w:szCs w:val="24"/>
        </w:rPr>
        <w:t>個人資料之蒐集、處理和利用</w:t>
      </w:r>
    </w:p>
    <w:p w:rsidR="00C057E3" w:rsidRPr="00AE4D26" w:rsidRDefault="00A66824" w:rsidP="003A317A">
      <w:pPr>
        <w:pStyle w:val="a9"/>
        <w:widowControl/>
        <w:numPr>
          <w:ilvl w:val="0"/>
          <w:numId w:val="13"/>
        </w:numPr>
        <w:tabs>
          <w:tab w:val="left" w:pos="1418"/>
        </w:tabs>
        <w:spacing w:beforeLines="50" w:before="180" w:afterLines="50" w:after="180"/>
        <w:ind w:leftChars="0"/>
        <w:rPr>
          <w:rFonts w:ascii="Times New Roman" w:eastAsia="標楷體" w:hAnsi="Times New Roman"/>
          <w:kern w:val="0"/>
          <w:szCs w:val="24"/>
        </w:rPr>
      </w:pPr>
      <w:r w:rsidRPr="00AE4D26">
        <w:rPr>
          <w:rFonts w:ascii="Times New Roman" w:eastAsia="標楷體" w:hAnsi="Times New Roman"/>
          <w:kern w:val="0"/>
          <w:szCs w:val="24"/>
        </w:rPr>
        <w:t>蒐集之目的與個人資料之類別</w:t>
      </w:r>
    </w:p>
    <w:p w:rsidR="0083701C" w:rsidRPr="00AE4D26" w:rsidRDefault="0083701C" w:rsidP="003A317A">
      <w:pPr>
        <w:pStyle w:val="a9"/>
        <w:widowControl/>
        <w:spacing w:beforeLines="50" w:before="180" w:afterLines="50" w:after="180"/>
        <w:ind w:leftChars="0" w:left="1418"/>
        <w:rPr>
          <w:rFonts w:ascii="Times New Roman" w:eastAsia="標楷體" w:hAnsi="Times New Roman"/>
          <w:kern w:val="0"/>
          <w:szCs w:val="24"/>
        </w:rPr>
      </w:pPr>
      <w:r w:rsidRPr="00AE4D26">
        <w:rPr>
          <w:rFonts w:ascii="Times New Roman" w:eastAsia="標楷體" w:hAnsi="Times New Roman"/>
          <w:kern w:val="0"/>
          <w:szCs w:val="24"/>
        </w:rPr>
        <w:t>本網站為提供您最佳的互動性服務，可能會請您提供相關個人資料，其範圍如下：</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當您使用網站之</w:t>
      </w:r>
      <w:r w:rsidR="00EE7E74">
        <w:rPr>
          <w:rFonts w:ascii="Times New Roman" w:eastAsia="標楷體" w:hAnsi="Times New Roman" w:hint="eastAsia"/>
          <w:kern w:val="0"/>
          <w:szCs w:val="24"/>
        </w:rPr>
        <w:t>蒐集</w:t>
      </w:r>
      <w:r w:rsidRPr="00AE4D26">
        <w:rPr>
          <w:rFonts w:ascii="Times New Roman" w:eastAsia="標楷體" w:hAnsi="Times New Roman"/>
          <w:kern w:val="0"/>
          <w:szCs w:val="24"/>
        </w:rPr>
        <w:t>功能時，</w:t>
      </w:r>
      <w:r w:rsidR="00C51A7E">
        <w:rPr>
          <w:rFonts w:ascii="Times New Roman" w:eastAsia="標楷體" w:hAnsi="Times New Roman"/>
          <w:kern w:val="0"/>
          <w:szCs w:val="24"/>
        </w:rPr>
        <w:t>本校</w:t>
      </w:r>
      <w:r w:rsidRPr="00AE4D26">
        <w:rPr>
          <w:rFonts w:ascii="Times New Roman" w:eastAsia="標楷體" w:hAnsi="Times New Roman"/>
          <w:kern w:val="0"/>
          <w:szCs w:val="24"/>
        </w:rPr>
        <w:t>會保留您所提供的（個人資料欄位，如電子郵件地址、單位、職稱、姓名、居住縣市別</w:t>
      </w:r>
      <w:r w:rsidRPr="00AE4D26">
        <w:rPr>
          <w:rFonts w:ascii="Times New Roman" w:eastAsia="標楷體" w:hAnsi="Times New Roman"/>
          <w:kern w:val="0"/>
          <w:szCs w:val="24"/>
        </w:rPr>
        <w:t>(</w:t>
      </w:r>
      <w:r w:rsidRPr="00AE4D26">
        <w:rPr>
          <w:rFonts w:ascii="Times New Roman" w:eastAsia="標楷體" w:hAnsi="Times New Roman"/>
          <w:kern w:val="0"/>
          <w:szCs w:val="24"/>
        </w:rPr>
        <w:t>含區</w:t>
      </w:r>
      <w:r w:rsidRPr="00AE4D26">
        <w:rPr>
          <w:rFonts w:ascii="Times New Roman" w:eastAsia="標楷體" w:hAnsi="Times New Roman"/>
          <w:kern w:val="0"/>
          <w:szCs w:val="24"/>
        </w:rPr>
        <w:t>)</w:t>
      </w:r>
      <w:r w:rsidRPr="00AE4D26">
        <w:rPr>
          <w:rFonts w:ascii="Times New Roman" w:eastAsia="標楷體" w:hAnsi="Times New Roman"/>
          <w:kern w:val="0"/>
          <w:szCs w:val="24"/>
        </w:rPr>
        <w:t>、服務使用時間等</w:t>
      </w:r>
      <w:r w:rsidR="00DD36DA" w:rsidRPr="00AE4D26">
        <w:rPr>
          <w:rFonts w:ascii="Times New Roman" w:eastAsia="標楷體" w:hAnsi="Times New Roman"/>
          <w:kern w:val="0"/>
          <w:szCs w:val="24"/>
        </w:rPr>
        <w:t>個人資料類別</w:t>
      </w:r>
      <w:r w:rsidRPr="00AE4D26">
        <w:rPr>
          <w:rFonts w:ascii="Times New Roman" w:eastAsia="標楷體" w:hAnsi="Times New Roman"/>
          <w:kern w:val="0"/>
          <w:szCs w:val="24"/>
        </w:rPr>
        <w:t>）。</w:t>
      </w:r>
    </w:p>
    <w:p w:rsidR="00DD36DA"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本網站所蒐集之</w:t>
      </w:r>
      <w:r w:rsidR="00EE7E74">
        <w:rPr>
          <w:rFonts w:ascii="Times New Roman" w:eastAsia="標楷體" w:hAnsi="Times New Roman"/>
          <w:kern w:val="0"/>
          <w:szCs w:val="24"/>
        </w:rPr>
        <w:t>資訊為必填欄位，將</w:t>
      </w:r>
      <w:r w:rsidR="00EE7E74">
        <w:rPr>
          <w:rFonts w:ascii="Times New Roman" w:eastAsia="標楷體" w:hAnsi="Times New Roman" w:hint="eastAsia"/>
          <w:kern w:val="0"/>
          <w:szCs w:val="24"/>
        </w:rPr>
        <w:t>儘限於該活動</w:t>
      </w:r>
      <w:r w:rsidRPr="00AE4D26">
        <w:rPr>
          <w:rFonts w:ascii="Times New Roman" w:eastAsia="標楷體" w:hAnsi="Times New Roman"/>
          <w:kern w:val="0"/>
          <w:szCs w:val="24"/>
        </w:rPr>
        <w:t>用途。</w:t>
      </w:r>
    </w:p>
    <w:p w:rsidR="00DD36DA" w:rsidRPr="00AE4D26" w:rsidRDefault="00DD36DA" w:rsidP="003A317A">
      <w:pPr>
        <w:pStyle w:val="a9"/>
        <w:widowControl/>
        <w:numPr>
          <w:ilvl w:val="0"/>
          <w:numId w:val="13"/>
        </w:numPr>
        <w:tabs>
          <w:tab w:val="left" w:pos="1418"/>
        </w:tabs>
        <w:spacing w:beforeLines="50" w:before="180" w:afterLines="50" w:after="180"/>
        <w:ind w:leftChars="0"/>
        <w:rPr>
          <w:rFonts w:ascii="Times New Roman" w:eastAsia="標楷體" w:hAnsi="Times New Roman"/>
          <w:kern w:val="0"/>
          <w:szCs w:val="24"/>
        </w:rPr>
      </w:pPr>
      <w:r w:rsidRPr="00AE4D26">
        <w:rPr>
          <w:rFonts w:ascii="Times New Roman" w:eastAsia="標楷體" w:hAnsi="Times New Roman"/>
          <w:kern w:val="0"/>
          <w:szCs w:val="24"/>
        </w:rPr>
        <w:t>個人資料利用之期間、地區、對象及方式</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本網站</w:t>
      </w:r>
      <w:r w:rsidR="00EE7E74">
        <w:rPr>
          <w:rFonts w:ascii="Times New Roman" w:eastAsia="標楷體" w:hAnsi="Times New Roman"/>
          <w:kern w:val="0"/>
          <w:szCs w:val="24"/>
        </w:rPr>
        <w:t>所蒐集、處理與利用您的個人資料之期間為</w:t>
      </w:r>
      <w:r w:rsidR="00EE7E74">
        <w:rPr>
          <w:rFonts w:ascii="Times New Roman" w:eastAsia="標楷體" w:hAnsi="Times New Roman" w:hint="eastAsia"/>
          <w:kern w:val="0"/>
          <w:szCs w:val="24"/>
        </w:rPr>
        <w:t>活動辦理期間</w:t>
      </w:r>
      <w:r w:rsidRPr="00AE4D26">
        <w:rPr>
          <w:rFonts w:ascii="Times New Roman" w:eastAsia="標楷體" w:hAnsi="Times New Roman"/>
          <w:kern w:val="0"/>
          <w:szCs w:val="24"/>
        </w:rPr>
        <w:t>。</w:t>
      </w:r>
    </w:p>
    <w:p w:rsidR="00DD36DA" w:rsidRPr="00AE4D26" w:rsidRDefault="00DD36DA"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為提供精確的服務，</w:t>
      </w:r>
      <w:r w:rsidR="00C51A7E">
        <w:rPr>
          <w:rFonts w:ascii="Times New Roman" w:eastAsia="標楷體" w:hAnsi="Times New Roman"/>
          <w:kern w:val="0"/>
          <w:szCs w:val="24"/>
        </w:rPr>
        <w:t>本校</w:t>
      </w:r>
      <w:r w:rsidRPr="00AE4D26">
        <w:rPr>
          <w:rFonts w:ascii="Times New Roman" w:eastAsia="標楷體" w:hAnsi="Times New Roman"/>
          <w:kern w:val="0"/>
          <w:szCs w:val="24"/>
        </w:rPr>
        <w:t>會將網站之蒐集資料分析結果以統計數據或說明文字呈現；除供內部研究外，</w:t>
      </w:r>
      <w:r w:rsidR="00C51A7E">
        <w:rPr>
          <w:rFonts w:ascii="Times New Roman" w:eastAsia="標楷體" w:hAnsi="Times New Roman"/>
          <w:kern w:val="0"/>
          <w:szCs w:val="24"/>
        </w:rPr>
        <w:t>本校</w:t>
      </w:r>
      <w:r w:rsidRPr="00AE4D26">
        <w:rPr>
          <w:rFonts w:ascii="Times New Roman" w:eastAsia="標楷體" w:hAnsi="Times New Roman"/>
          <w:kern w:val="0"/>
          <w:szCs w:val="24"/>
        </w:rPr>
        <w:t>會視需要公布統計數據及說明文字，但不涉及特定個人之資料。</w:t>
      </w:r>
    </w:p>
    <w:p w:rsidR="00DD36DA" w:rsidRPr="00AE4D26" w:rsidRDefault="00EE7E74"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本</w:t>
      </w:r>
      <w:r w:rsidR="00DD36DA" w:rsidRPr="00AE4D26">
        <w:rPr>
          <w:rFonts w:ascii="Times New Roman" w:eastAsia="標楷體" w:hAnsi="Times New Roman"/>
          <w:kern w:val="0"/>
          <w:szCs w:val="24"/>
        </w:rPr>
        <w:t>網站於一般瀏覽時，伺服器會自行記錄相關行徑，包括您使用連線設備的</w:t>
      </w:r>
      <w:r w:rsidR="00DD36DA" w:rsidRPr="00AE4D26">
        <w:rPr>
          <w:rFonts w:ascii="Times New Roman" w:eastAsia="標楷體" w:hAnsi="Times New Roman"/>
          <w:kern w:val="0"/>
          <w:szCs w:val="24"/>
        </w:rPr>
        <w:t>IP</w:t>
      </w:r>
      <w:r w:rsidR="00DD36DA" w:rsidRPr="00AE4D26">
        <w:rPr>
          <w:rFonts w:ascii="Times New Roman" w:eastAsia="標楷體" w:hAnsi="Times New Roman"/>
          <w:kern w:val="0"/>
          <w:szCs w:val="24"/>
        </w:rPr>
        <w:t>位址、使用時間、使用的瀏覽器、瀏覽及點選資料紀錄等，做為</w:t>
      </w:r>
      <w:r w:rsidR="00C51A7E">
        <w:rPr>
          <w:rFonts w:ascii="Times New Roman" w:eastAsia="標楷體" w:hAnsi="Times New Roman"/>
          <w:kern w:val="0"/>
          <w:szCs w:val="24"/>
        </w:rPr>
        <w:t>本校</w:t>
      </w:r>
      <w:r w:rsidR="00DD36DA" w:rsidRPr="00AE4D26">
        <w:rPr>
          <w:rFonts w:ascii="Times New Roman" w:eastAsia="標楷體" w:hAnsi="Times New Roman"/>
          <w:kern w:val="0"/>
          <w:szCs w:val="24"/>
        </w:rPr>
        <w:t>增進網站服務的參考依據，此紀錄為內部應用，絕不對外公布。</w:t>
      </w:r>
    </w:p>
    <w:p w:rsidR="00DD36DA" w:rsidRPr="00AE4D26" w:rsidRDefault="00DD36DA" w:rsidP="003A317A">
      <w:pPr>
        <w:pStyle w:val="a9"/>
        <w:widowControl/>
        <w:numPr>
          <w:ilvl w:val="0"/>
          <w:numId w:val="13"/>
        </w:numPr>
        <w:tabs>
          <w:tab w:val="left" w:pos="1418"/>
        </w:tabs>
        <w:spacing w:beforeLines="50" w:before="180" w:afterLines="50" w:after="180"/>
        <w:ind w:leftChars="0"/>
        <w:rPr>
          <w:rFonts w:ascii="Times New Roman" w:eastAsia="標楷體" w:hAnsi="Times New Roman"/>
          <w:kern w:val="0"/>
          <w:szCs w:val="24"/>
        </w:rPr>
      </w:pPr>
      <w:r w:rsidRPr="00AE4D26">
        <w:rPr>
          <w:rFonts w:ascii="Times New Roman" w:eastAsia="標楷體" w:hAnsi="Times New Roman"/>
          <w:kern w:val="0"/>
          <w:szCs w:val="24"/>
        </w:rPr>
        <w:t>當事人依個資法規定得行使之權利及方式</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您可自由選擇是否提供您的個人資料，但若您所提供之個人資料，經檢舉或由</w:t>
      </w:r>
      <w:r w:rsidR="00C51A7E">
        <w:rPr>
          <w:rFonts w:ascii="Times New Roman" w:eastAsia="標楷體" w:hAnsi="Times New Roman"/>
          <w:kern w:val="0"/>
          <w:szCs w:val="24"/>
        </w:rPr>
        <w:t>本校</w:t>
      </w:r>
      <w:r w:rsidRPr="00AE4D26">
        <w:rPr>
          <w:rFonts w:ascii="Times New Roman" w:eastAsia="標楷體" w:hAnsi="Times New Roman"/>
          <w:kern w:val="0"/>
          <w:szCs w:val="24"/>
        </w:rPr>
        <w:t>發現不足以確認您的身分，或有其他個人資料冒用、盜用、資料不實等情形，您將損失參與本活動相關之權益。</w:t>
      </w:r>
    </w:p>
    <w:p w:rsidR="0083701C"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您可隨時依個人資料保護法之相關規定，向</w:t>
      </w:r>
      <w:r w:rsidR="00C51A7E">
        <w:rPr>
          <w:rFonts w:ascii="Times New Roman" w:eastAsia="標楷體" w:hAnsi="Times New Roman"/>
          <w:kern w:val="0"/>
          <w:szCs w:val="24"/>
        </w:rPr>
        <w:t>本校</w:t>
      </w:r>
      <w:r w:rsidR="00EE7E74">
        <w:rPr>
          <w:rFonts w:ascii="Times New Roman" w:eastAsia="標楷體" w:hAnsi="Times New Roman" w:hint="eastAsia"/>
          <w:kern w:val="0"/>
          <w:szCs w:val="24"/>
        </w:rPr>
        <w:t>該活動承辦人</w:t>
      </w:r>
      <w:r w:rsidRPr="00AE4D26">
        <w:rPr>
          <w:rFonts w:ascii="Times New Roman" w:eastAsia="標楷體" w:hAnsi="Times New Roman"/>
          <w:kern w:val="0"/>
          <w:szCs w:val="24"/>
        </w:rPr>
        <w:t>查詢所蒐集</w:t>
      </w:r>
      <w:r w:rsidR="00EE7E74">
        <w:rPr>
          <w:rFonts w:ascii="Times New Roman" w:eastAsia="標楷體" w:hAnsi="Times New Roman" w:hint="eastAsia"/>
          <w:kern w:val="0"/>
          <w:szCs w:val="24"/>
        </w:rPr>
        <w:t>到</w:t>
      </w:r>
      <w:r w:rsidRPr="00AE4D26">
        <w:rPr>
          <w:rFonts w:ascii="Times New Roman" w:eastAsia="標楷體" w:hAnsi="Times New Roman"/>
          <w:kern w:val="0"/>
          <w:szCs w:val="24"/>
        </w:rPr>
        <w:t>您的個人資料、要求補充或更正、請求停止蒐集處理或利用、請求查閱、複製、刪除。</w:t>
      </w:r>
    </w:p>
    <w:p w:rsidR="0083701C" w:rsidRPr="002F1675" w:rsidRDefault="0083701C" w:rsidP="002F1675">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2F1675">
        <w:rPr>
          <w:rFonts w:ascii="Times New Roman" w:eastAsia="標楷體" w:hAnsi="Times New Roman"/>
          <w:kern w:val="0"/>
          <w:szCs w:val="24"/>
        </w:rPr>
        <w:lastRenderedPageBreak/>
        <w:t>如您要求</w:t>
      </w:r>
      <w:r w:rsidR="002F1675">
        <w:rPr>
          <w:rFonts w:ascii="Times New Roman" w:eastAsia="標楷體" w:hAnsi="Times New Roman" w:hint="eastAsia"/>
          <w:kern w:val="0"/>
          <w:szCs w:val="24"/>
        </w:rPr>
        <w:t>該</w:t>
      </w:r>
      <w:r w:rsidRPr="002F1675">
        <w:rPr>
          <w:rFonts w:ascii="Times New Roman" w:eastAsia="標楷體" w:hAnsi="Times New Roman"/>
          <w:kern w:val="0"/>
          <w:szCs w:val="24"/>
        </w:rPr>
        <w:t>活動</w:t>
      </w:r>
      <w:r w:rsidR="00EE7E74" w:rsidRPr="002F1675">
        <w:rPr>
          <w:rFonts w:ascii="Times New Roman" w:eastAsia="標楷體" w:hAnsi="Times New Roman" w:hint="eastAsia"/>
          <w:kern w:val="0"/>
          <w:szCs w:val="24"/>
        </w:rPr>
        <w:t>或</w:t>
      </w:r>
      <w:r w:rsidRPr="002F1675">
        <w:rPr>
          <w:rFonts w:ascii="Times New Roman" w:eastAsia="標楷體" w:hAnsi="Times New Roman"/>
          <w:kern w:val="0"/>
          <w:szCs w:val="24"/>
        </w:rPr>
        <w:t>網站停止蒐集、處理、利用或刪除您的個人資料，因而造成</w:t>
      </w:r>
      <w:r w:rsidR="002F1675">
        <w:rPr>
          <w:rFonts w:ascii="Times New Roman" w:eastAsia="標楷體" w:hAnsi="Times New Roman" w:hint="eastAsia"/>
          <w:kern w:val="0"/>
          <w:szCs w:val="24"/>
        </w:rPr>
        <w:t>無資料或資料不足，有造成</w:t>
      </w:r>
      <w:r w:rsidR="00C51A7E" w:rsidRPr="002F1675">
        <w:rPr>
          <w:rFonts w:ascii="Times New Roman" w:eastAsia="標楷體" w:hAnsi="Times New Roman"/>
          <w:kern w:val="0"/>
          <w:szCs w:val="24"/>
        </w:rPr>
        <w:t>本校</w:t>
      </w:r>
      <w:r w:rsidRPr="002F1675">
        <w:rPr>
          <w:rFonts w:ascii="Times New Roman" w:eastAsia="標楷體" w:hAnsi="Times New Roman"/>
          <w:kern w:val="0"/>
          <w:szCs w:val="24"/>
        </w:rPr>
        <w:t>無法</w:t>
      </w:r>
      <w:r w:rsidR="002F1675">
        <w:rPr>
          <w:rFonts w:ascii="Times New Roman" w:eastAsia="標楷體" w:hAnsi="Times New Roman" w:hint="eastAsia"/>
          <w:kern w:val="0"/>
          <w:szCs w:val="24"/>
        </w:rPr>
        <w:t>對您</w:t>
      </w:r>
      <w:r w:rsidRPr="002F1675">
        <w:rPr>
          <w:rFonts w:ascii="Times New Roman" w:eastAsia="標楷體" w:hAnsi="Times New Roman"/>
          <w:kern w:val="0"/>
          <w:szCs w:val="24"/>
        </w:rPr>
        <w:t>提供服務之情形時，</w:t>
      </w:r>
      <w:r w:rsidR="00EE7E74" w:rsidRPr="002F1675">
        <w:rPr>
          <w:rFonts w:ascii="Times New Roman" w:eastAsia="標楷體" w:hAnsi="Times New Roman" w:hint="eastAsia"/>
          <w:kern w:val="0"/>
          <w:szCs w:val="24"/>
        </w:rPr>
        <w:t>您將損失參與活動相關之權益</w:t>
      </w:r>
      <w:r w:rsidRPr="002F1675">
        <w:rPr>
          <w:rFonts w:ascii="Times New Roman" w:eastAsia="標楷體" w:hAnsi="Times New Roman"/>
          <w:kern w:val="0"/>
          <w:szCs w:val="24"/>
        </w:rPr>
        <w:t>。</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除非取得您的同意或其他法令之特別規定，本網站絕不會將您的個人資料揭露予第三人或使用於蒐集目的以外之其他用途。</w:t>
      </w:r>
    </w:p>
    <w:p w:rsidR="0083701C"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若</w:t>
      </w:r>
      <w:r w:rsidR="00C51A7E">
        <w:rPr>
          <w:rFonts w:ascii="Times New Roman" w:eastAsia="標楷體" w:hAnsi="Times New Roman"/>
          <w:kern w:val="0"/>
          <w:szCs w:val="24"/>
        </w:rPr>
        <w:t>本校</w:t>
      </w:r>
      <w:r w:rsidRPr="00AE4D26">
        <w:rPr>
          <w:rFonts w:ascii="Times New Roman" w:eastAsia="標楷體" w:hAnsi="Times New Roman"/>
          <w:kern w:val="0"/>
          <w:szCs w:val="24"/>
        </w:rPr>
        <w:t>需要於對外網站或網頁公布您的個人資料時（如得獎名單公告），將進行適當遮蔽作業，並依相關法律及規範之要求處理。</w:t>
      </w:r>
    </w:p>
    <w:p w:rsidR="00301E24" w:rsidRPr="00224643" w:rsidRDefault="00C51A7E" w:rsidP="00224643">
      <w:pPr>
        <w:widowControl/>
        <w:numPr>
          <w:ilvl w:val="0"/>
          <w:numId w:val="12"/>
        </w:numPr>
        <w:tabs>
          <w:tab w:val="clear" w:pos="720"/>
        </w:tabs>
        <w:spacing w:beforeLines="50" w:before="180" w:afterLines="50" w:after="180"/>
        <w:ind w:left="1843" w:hanging="425"/>
        <w:rPr>
          <w:rFonts w:ascii="Times New Roman" w:eastAsia="標楷體" w:hAnsi="Times New Roman"/>
          <w:color w:val="FF0000"/>
          <w:kern w:val="0"/>
          <w:szCs w:val="24"/>
        </w:rPr>
      </w:pPr>
      <w:r>
        <w:rPr>
          <w:rFonts w:ascii="Times New Roman" w:eastAsia="標楷體" w:hAnsi="Times New Roman" w:hint="eastAsia"/>
          <w:color w:val="FF0000"/>
          <w:kern w:val="0"/>
          <w:szCs w:val="24"/>
        </w:rPr>
        <w:t>本校</w:t>
      </w:r>
      <w:r w:rsidR="00224643" w:rsidRPr="00224643">
        <w:rPr>
          <w:rFonts w:ascii="Times New Roman" w:eastAsia="標楷體" w:hAnsi="Times New Roman" w:hint="eastAsia"/>
          <w:color w:val="FF0000"/>
          <w:kern w:val="0"/>
          <w:szCs w:val="24"/>
        </w:rPr>
        <w:t>不會利用您所提供之個人資料進行行銷活動</w:t>
      </w:r>
      <w:r w:rsidR="00224643" w:rsidRPr="00224643">
        <w:rPr>
          <w:rFonts w:ascii="Times New Roman" w:eastAsia="標楷體" w:hAnsi="Times New Roman" w:hint="eastAsia"/>
          <w:color w:val="FF0000"/>
          <w:kern w:val="0"/>
          <w:szCs w:val="24"/>
        </w:rPr>
        <w:t>(</w:t>
      </w:r>
      <w:r w:rsidR="00224643" w:rsidRPr="00224643">
        <w:rPr>
          <w:rFonts w:ascii="Times New Roman" w:eastAsia="標楷體" w:hAnsi="Times New Roman" w:hint="eastAsia"/>
          <w:color w:val="FF0000"/>
          <w:kern w:val="0"/>
          <w:szCs w:val="24"/>
        </w:rPr>
        <w:t>除經由當事人同意外</w:t>
      </w:r>
      <w:r w:rsidR="00224643" w:rsidRPr="00224643">
        <w:rPr>
          <w:rFonts w:ascii="Times New Roman" w:eastAsia="標楷體" w:hAnsi="Times New Roman" w:hint="eastAsia"/>
          <w:color w:val="FF0000"/>
          <w:kern w:val="0"/>
          <w:szCs w:val="24"/>
        </w:rPr>
        <w:t>)</w:t>
      </w:r>
      <w:r w:rsidR="00224643" w:rsidRPr="00224643">
        <w:rPr>
          <w:rFonts w:ascii="Times New Roman" w:eastAsia="標楷體" w:hAnsi="Times New Roman" w:hint="eastAsia"/>
          <w:color w:val="FF0000"/>
          <w:kern w:val="0"/>
          <w:szCs w:val="24"/>
        </w:rPr>
        <w:t>，如有發生行銷活動，您亦可利用電話或電子郵件等方式通知</w:t>
      </w:r>
      <w:r>
        <w:rPr>
          <w:rFonts w:ascii="Times New Roman" w:eastAsia="標楷體" w:hAnsi="Times New Roman" w:hint="eastAsia"/>
          <w:color w:val="FF0000"/>
          <w:kern w:val="0"/>
          <w:szCs w:val="24"/>
        </w:rPr>
        <w:t>本校</w:t>
      </w:r>
      <w:r w:rsidR="00224643" w:rsidRPr="00224643">
        <w:rPr>
          <w:rFonts w:ascii="Times New Roman" w:eastAsia="標楷體" w:hAnsi="Times New Roman" w:hint="eastAsia"/>
          <w:color w:val="FF0000"/>
          <w:kern w:val="0"/>
          <w:szCs w:val="24"/>
        </w:rPr>
        <w:t>拒絕行銷</w:t>
      </w:r>
      <w:r w:rsidR="00301E24" w:rsidRPr="00224643">
        <w:rPr>
          <w:rFonts w:ascii="Times New Roman" w:eastAsia="標楷體" w:hAnsi="Times New Roman" w:hint="eastAsia"/>
          <w:color w:val="FF0000"/>
          <w:kern w:val="0"/>
          <w:szCs w:val="24"/>
        </w:rPr>
        <w:t>。</w:t>
      </w:r>
    </w:p>
    <w:p w:rsidR="0083701C" w:rsidRPr="00AE4D26" w:rsidRDefault="0083701C" w:rsidP="003A317A">
      <w:pPr>
        <w:pStyle w:val="a9"/>
        <w:widowControl/>
        <w:numPr>
          <w:ilvl w:val="0"/>
          <w:numId w:val="11"/>
        </w:numPr>
        <w:spacing w:beforeLines="50" w:before="180" w:afterLines="50" w:after="180"/>
        <w:ind w:leftChars="0"/>
        <w:rPr>
          <w:rFonts w:ascii="Times New Roman" w:eastAsia="標楷體" w:hAnsi="Times New Roman"/>
          <w:kern w:val="0"/>
          <w:szCs w:val="24"/>
        </w:rPr>
      </w:pPr>
      <w:r w:rsidRPr="00AE4D26">
        <w:rPr>
          <w:rFonts w:ascii="Times New Roman" w:eastAsia="標楷體" w:hAnsi="Times New Roman"/>
          <w:bCs/>
          <w:kern w:val="0"/>
          <w:szCs w:val="24"/>
        </w:rPr>
        <w:t>資料之保護</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本網站主機均設有防火牆、防毒系統等相關的各項安全設備及必要的安全防護措施，加以保護您的個人資料，只有經過授權的人員才能接觸您的個人資料，相關處理人員皆有保密</w:t>
      </w:r>
      <w:r w:rsidR="002F1675">
        <w:rPr>
          <w:rFonts w:ascii="Times New Roman" w:eastAsia="標楷體" w:hAnsi="Times New Roman" w:hint="eastAsia"/>
          <w:kern w:val="0"/>
          <w:szCs w:val="24"/>
        </w:rPr>
        <w:t>之責</w:t>
      </w:r>
      <w:r w:rsidRPr="00AE4D26">
        <w:rPr>
          <w:rFonts w:ascii="Times New Roman" w:eastAsia="標楷體" w:hAnsi="Times New Roman"/>
          <w:kern w:val="0"/>
          <w:szCs w:val="24"/>
        </w:rPr>
        <w:t>，如有違反保密義務者，將會受到相關的法律處分。</w:t>
      </w:r>
    </w:p>
    <w:p w:rsidR="0083701C" w:rsidRPr="00AE4D26" w:rsidRDefault="0083701C" w:rsidP="003A317A">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AE4D26">
        <w:rPr>
          <w:rFonts w:ascii="Times New Roman" w:eastAsia="標楷體" w:hAnsi="Times New Roman"/>
          <w:kern w:val="0"/>
          <w:szCs w:val="24"/>
        </w:rPr>
        <w:t>如因業務需要有必要委託本活動</w:t>
      </w:r>
      <w:r w:rsidR="002F1675">
        <w:rPr>
          <w:rFonts w:ascii="Times New Roman" w:eastAsia="標楷體" w:hAnsi="Times New Roman" w:hint="eastAsia"/>
          <w:kern w:val="0"/>
          <w:szCs w:val="24"/>
        </w:rPr>
        <w:t>或</w:t>
      </w:r>
      <w:r w:rsidRPr="00AE4D26">
        <w:rPr>
          <w:rFonts w:ascii="Times New Roman" w:eastAsia="標楷體" w:hAnsi="Times New Roman"/>
          <w:kern w:val="0"/>
          <w:szCs w:val="24"/>
        </w:rPr>
        <w:t>網站相關單位提供服務時，</w:t>
      </w:r>
      <w:r w:rsidR="00C51A7E">
        <w:rPr>
          <w:rFonts w:ascii="Times New Roman" w:eastAsia="標楷體" w:hAnsi="Times New Roman"/>
          <w:kern w:val="0"/>
          <w:szCs w:val="24"/>
        </w:rPr>
        <w:t>本校</w:t>
      </w:r>
      <w:r w:rsidRPr="00AE4D26">
        <w:rPr>
          <w:rFonts w:ascii="Times New Roman" w:eastAsia="標楷體" w:hAnsi="Times New Roman"/>
          <w:kern w:val="0"/>
          <w:szCs w:val="24"/>
        </w:rPr>
        <w:t>亦嚴格要求遵守保密義務，並採取必要檢查程序以確實遵守。</w:t>
      </w:r>
    </w:p>
    <w:p w:rsidR="0083701C" w:rsidRPr="00AE4D26" w:rsidRDefault="0083701C" w:rsidP="003A317A">
      <w:pPr>
        <w:pStyle w:val="a9"/>
        <w:widowControl/>
        <w:numPr>
          <w:ilvl w:val="0"/>
          <w:numId w:val="11"/>
        </w:numPr>
        <w:spacing w:beforeLines="50" w:before="180" w:afterLines="50" w:after="180"/>
        <w:ind w:leftChars="0"/>
        <w:rPr>
          <w:rFonts w:ascii="Times New Roman" w:eastAsia="標楷體" w:hAnsi="Times New Roman"/>
          <w:kern w:val="0"/>
          <w:szCs w:val="24"/>
        </w:rPr>
      </w:pPr>
      <w:r w:rsidRPr="00AE4D26">
        <w:rPr>
          <w:rFonts w:ascii="Times New Roman" w:eastAsia="標楷體" w:hAnsi="Times New Roman"/>
          <w:kern w:val="0"/>
          <w:szCs w:val="24"/>
        </w:rPr>
        <w:t>本網站提供其他網站的網路連結，但該連結網站不適用本網站的隱私權政策。</w:t>
      </w:r>
    </w:p>
    <w:p w:rsidR="0083701C" w:rsidRPr="00AE4D26" w:rsidRDefault="0083701C" w:rsidP="003A317A">
      <w:pPr>
        <w:pStyle w:val="a9"/>
        <w:widowControl/>
        <w:numPr>
          <w:ilvl w:val="0"/>
          <w:numId w:val="11"/>
        </w:numPr>
        <w:spacing w:beforeLines="50" w:before="180" w:afterLines="50" w:after="180"/>
        <w:ind w:leftChars="0"/>
        <w:rPr>
          <w:rFonts w:ascii="Times New Roman" w:eastAsia="標楷體" w:hAnsi="Times New Roman"/>
          <w:b/>
          <w:szCs w:val="24"/>
        </w:rPr>
      </w:pPr>
      <w:r w:rsidRPr="00AE4D26">
        <w:rPr>
          <w:rFonts w:ascii="Times New Roman" w:eastAsia="標楷體" w:hAnsi="Times New Roman"/>
          <w:kern w:val="0"/>
          <w:szCs w:val="24"/>
        </w:rPr>
        <w:t>為了提供您最佳的服務，本網站會在您的電腦中放置並取用我們的</w:t>
      </w:r>
      <w:r w:rsidRPr="00AE4D26">
        <w:rPr>
          <w:rFonts w:ascii="Times New Roman" w:eastAsia="標楷體" w:hAnsi="Times New Roman"/>
          <w:kern w:val="0"/>
          <w:szCs w:val="24"/>
        </w:rPr>
        <w:t>Cookie</w:t>
      </w:r>
      <w:r w:rsidRPr="00AE4D26">
        <w:rPr>
          <w:rFonts w:ascii="Times New Roman" w:eastAsia="標楷體" w:hAnsi="Times New Roman"/>
          <w:kern w:val="0"/>
          <w:szCs w:val="24"/>
        </w:rPr>
        <w:t>，若您不願接受</w:t>
      </w:r>
      <w:r w:rsidRPr="00AE4D26">
        <w:rPr>
          <w:rFonts w:ascii="Times New Roman" w:eastAsia="標楷體" w:hAnsi="Times New Roman"/>
          <w:kern w:val="0"/>
          <w:szCs w:val="24"/>
        </w:rPr>
        <w:t>Cookie</w:t>
      </w:r>
      <w:r w:rsidRPr="00AE4D26">
        <w:rPr>
          <w:rFonts w:ascii="Times New Roman" w:eastAsia="標楷體" w:hAnsi="Times New Roman"/>
          <w:kern w:val="0"/>
          <w:szCs w:val="24"/>
        </w:rPr>
        <w:t>的寫入，您可在您使用的瀏覽器功能項中設定隱私權等級為高，即可拒絕</w:t>
      </w:r>
      <w:r w:rsidRPr="00AE4D26">
        <w:rPr>
          <w:rFonts w:ascii="Times New Roman" w:eastAsia="標楷體" w:hAnsi="Times New Roman"/>
          <w:kern w:val="0"/>
          <w:szCs w:val="24"/>
        </w:rPr>
        <w:t>Cookie</w:t>
      </w:r>
      <w:r w:rsidRPr="00AE4D26">
        <w:rPr>
          <w:rFonts w:ascii="Times New Roman" w:eastAsia="標楷體" w:hAnsi="Times New Roman"/>
          <w:kern w:val="0"/>
          <w:szCs w:val="24"/>
        </w:rPr>
        <w:t>的寫入，但可能會導致網站某些功能無法正常執行。</w:t>
      </w:r>
    </w:p>
    <w:p w:rsidR="0083701C" w:rsidRPr="00AE4D26" w:rsidRDefault="0083701C" w:rsidP="003A317A">
      <w:pPr>
        <w:pStyle w:val="a9"/>
        <w:widowControl/>
        <w:numPr>
          <w:ilvl w:val="0"/>
          <w:numId w:val="11"/>
        </w:numPr>
        <w:spacing w:beforeLines="50" w:before="180" w:afterLines="50" w:after="180"/>
        <w:ind w:leftChars="0"/>
        <w:rPr>
          <w:rFonts w:ascii="Times New Roman" w:eastAsia="標楷體" w:hAnsi="Times New Roman"/>
          <w:b/>
          <w:szCs w:val="24"/>
        </w:rPr>
      </w:pPr>
      <w:r w:rsidRPr="00AE4D26">
        <w:rPr>
          <w:rFonts w:ascii="Times New Roman" w:eastAsia="標楷體" w:hAnsi="Times New Roman"/>
          <w:kern w:val="0"/>
          <w:szCs w:val="24"/>
        </w:rPr>
        <w:t>本隱私權</w:t>
      </w:r>
      <w:r w:rsidR="00DD36DA" w:rsidRPr="00AE4D26">
        <w:rPr>
          <w:rFonts w:ascii="Times New Roman" w:eastAsia="標楷體" w:hAnsi="Times New Roman"/>
          <w:kern w:val="0"/>
          <w:szCs w:val="24"/>
        </w:rPr>
        <w:t>暨告知事項</w:t>
      </w:r>
      <w:r w:rsidRPr="00AE4D26">
        <w:rPr>
          <w:rFonts w:ascii="Times New Roman" w:eastAsia="標楷體" w:hAnsi="Times New Roman"/>
          <w:kern w:val="0"/>
          <w:szCs w:val="24"/>
        </w:rPr>
        <w:t>政策</w:t>
      </w:r>
      <w:r w:rsidR="00DD36DA" w:rsidRPr="00AE4D26">
        <w:rPr>
          <w:rFonts w:ascii="Times New Roman" w:eastAsia="標楷體" w:hAnsi="Times New Roman"/>
          <w:kern w:val="0"/>
          <w:szCs w:val="24"/>
        </w:rPr>
        <w:t>聲明</w:t>
      </w:r>
      <w:r w:rsidRPr="00AE4D26">
        <w:rPr>
          <w:rFonts w:ascii="Times New Roman" w:eastAsia="標楷體" w:hAnsi="Times New Roman"/>
          <w:kern w:val="0"/>
          <w:szCs w:val="24"/>
        </w:rPr>
        <w:t>可能會因應個人資料保護法或其他相關法規、以及實際需求隨時進行修正。</w:t>
      </w:r>
    </w:p>
    <w:p w:rsidR="009E60CB" w:rsidRPr="00B977C1" w:rsidRDefault="002F1675" w:rsidP="009E60CB">
      <w:pPr>
        <w:pStyle w:val="a9"/>
        <w:numPr>
          <w:ilvl w:val="0"/>
          <w:numId w:val="11"/>
        </w:numPr>
        <w:spacing w:beforeLines="50" w:before="180" w:line="480" w:lineRule="exact"/>
        <w:ind w:leftChars="0"/>
        <w:rPr>
          <w:rFonts w:ascii="Times New Roman" w:eastAsia="標楷體" w:hAnsi="Times New Roman"/>
          <w:szCs w:val="24"/>
        </w:rPr>
      </w:pPr>
      <w:r w:rsidRPr="00B977C1">
        <w:rPr>
          <w:rFonts w:ascii="Times New Roman" w:eastAsia="標楷體" w:hAnsi="Times New Roman" w:hint="eastAsia"/>
          <w:szCs w:val="24"/>
        </w:rPr>
        <w:t>個資保護相關問題</w:t>
      </w:r>
      <w:r w:rsidR="009E60CB" w:rsidRPr="00B977C1">
        <w:rPr>
          <w:rFonts w:ascii="Times New Roman" w:eastAsia="標楷體" w:hAnsi="Times New Roman" w:hint="eastAsia"/>
          <w:szCs w:val="24"/>
        </w:rPr>
        <w:t>詢問</w:t>
      </w:r>
    </w:p>
    <w:p w:rsidR="009E60CB" w:rsidRDefault="002F1675" w:rsidP="009E60CB">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9E60CB">
        <w:rPr>
          <w:rFonts w:ascii="Times New Roman" w:eastAsia="標楷體" w:hAnsi="Times New Roman" w:hint="eastAsia"/>
          <w:kern w:val="0"/>
          <w:szCs w:val="24"/>
        </w:rPr>
        <w:t>可聯絡</w:t>
      </w:r>
      <w:r w:rsidR="009E60CB">
        <w:rPr>
          <w:rFonts w:ascii="Times New Roman" w:eastAsia="標楷體" w:hAnsi="Times New Roman" w:hint="eastAsia"/>
          <w:kern w:val="0"/>
          <w:szCs w:val="24"/>
        </w:rPr>
        <w:t>該</w:t>
      </w:r>
      <w:r w:rsidRPr="009E60CB">
        <w:rPr>
          <w:rFonts w:ascii="Times New Roman" w:eastAsia="標楷體" w:hAnsi="Times New Roman" w:hint="eastAsia"/>
          <w:kern w:val="0"/>
          <w:szCs w:val="24"/>
        </w:rPr>
        <w:t>活動承辦人</w:t>
      </w:r>
    </w:p>
    <w:p w:rsidR="009E60CB" w:rsidRPr="00B977C1" w:rsidRDefault="009E60CB" w:rsidP="009E60CB">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B977C1">
        <w:rPr>
          <w:rFonts w:ascii="Times New Roman" w:eastAsia="標楷體" w:hAnsi="Times New Roman" w:hint="eastAsia"/>
          <w:kern w:val="0"/>
          <w:szCs w:val="24"/>
        </w:rPr>
        <w:t>網頁隱私權問題，聯絡</w:t>
      </w:r>
      <w:r w:rsidR="002F1675" w:rsidRPr="00B977C1">
        <w:rPr>
          <w:rFonts w:ascii="Times New Roman" w:eastAsia="標楷體" w:hAnsi="Times New Roman" w:hint="eastAsia"/>
          <w:kern w:val="0"/>
          <w:szCs w:val="24"/>
        </w:rPr>
        <w:t>資訊中心</w:t>
      </w:r>
      <w:r w:rsidRPr="00B977C1">
        <w:rPr>
          <w:rFonts w:ascii="Times New Roman" w:eastAsia="標楷體" w:hAnsi="Times New Roman"/>
        </w:rPr>
        <w:t>(02)</w:t>
      </w:r>
      <w:r w:rsidR="00B977C1" w:rsidRPr="00B977C1">
        <w:rPr>
          <w:rFonts w:ascii="Times New Roman" w:eastAsia="標楷體" w:hAnsi="Times New Roman"/>
        </w:rPr>
        <w:t xml:space="preserve"> 2636-</w:t>
      </w:r>
      <w:r w:rsidR="00B977C1">
        <w:rPr>
          <w:rFonts w:ascii="Times New Roman" w:eastAsia="標楷體" w:hAnsi="Times New Roman"/>
        </w:rPr>
        <w:t>0303</w:t>
      </w:r>
      <w:r w:rsidR="00B977C1">
        <w:rPr>
          <w:rFonts w:ascii="Times New Roman" w:eastAsia="標楷體" w:hAnsi="Times New Roman" w:hint="eastAsia"/>
        </w:rPr>
        <w:t>分機</w:t>
      </w:r>
      <w:r w:rsidR="00B977C1">
        <w:rPr>
          <w:rFonts w:ascii="Times New Roman" w:eastAsia="標楷體" w:hAnsi="Times New Roman" w:hint="eastAsia"/>
        </w:rPr>
        <w:t>1171</w:t>
      </w:r>
    </w:p>
    <w:p w:rsidR="009E60CB" w:rsidRPr="00B977C1" w:rsidRDefault="00C51A7E" w:rsidP="009E60CB">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B977C1">
        <w:rPr>
          <w:rFonts w:ascii="Times New Roman" w:eastAsia="標楷體" w:hAnsi="Times New Roman"/>
          <w:szCs w:val="24"/>
        </w:rPr>
        <w:t>本校</w:t>
      </w:r>
      <w:r w:rsidR="0083701C" w:rsidRPr="00B977C1">
        <w:rPr>
          <w:rFonts w:ascii="Times New Roman" w:eastAsia="標楷體" w:hAnsi="Times New Roman"/>
          <w:szCs w:val="24"/>
        </w:rPr>
        <w:t>個人資料保護</w:t>
      </w:r>
      <w:r w:rsidR="009E60CB" w:rsidRPr="00B977C1">
        <w:rPr>
          <w:rFonts w:ascii="Times New Roman" w:eastAsia="標楷體" w:hAnsi="Times New Roman" w:hint="eastAsia"/>
          <w:szCs w:val="24"/>
        </w:rPr>
        <w:t>總責單位</w:t>
      </w:r>
      <w:r w:rsidR="009E60CB" w:rsidRPr="00B977C1">
        <w:rPr>
          <w:rFonts w:ascii="Times New Roman" w:eastAsia="標楷體" w:hAnsi="Times New Roman" w:hint="eastAsia"/>
          <w:szCs w:val="24"/>
        </w:rPr>
        <w:t>-</w:t>
      </w:r>
      <w:r w:rsidR="009E60CB" w:rsidRPr="00B977C1">
        <w:rPr>
          <w:rFonts w:ascii="Times New Roman" w:eastAsia="標楷體" w:hAnsi="Times New Roman" w:hint="eastAsia"/>
          <w:szCs w:val="24"/>
        </w:rPr>
        <w:t>秘書室，</w:t>
      </w:r>
      <w:r w:rsidR="0083701C" w:rsidRPr="00B977C1">
        <w:rPr>
          <w:rFonts w:ascii="Times New Roman" w:eastAsia="標楷體" w:hAnsi="Times New Roman"/>
          <w:szCs w:val="24"/>
        </w:rPr>
        <w:t>服務電話：</w:t>
      </w:r>
      <w:r w:rsidR="00AF119D" w:rsidRPr="00B977C1">
        <w:rPr>
          <w:rFonts w:ascii="Times New Roman" w:eastAsia="標楷體" w:hAnsi="Times New Roman"/>
        </w:rPr>
        <w:t>(02)</w:t>
      </w:r>
      <w:r w:rsidR="009E60CB" w:rsidRPr="00B977C1">
        <w:rPr>
          <w:rFonts w:ascii="Times New Roman" w:eastAsia="標楷體" w:hAnsi="Times New Roman"/>
        </w:rPr>
        <w:t>2636</w:t>
      </w:r>
      <w:r w:rsidR="00EA27C2" w:rsidRPr="00B977C1">
        <w:rPr>
          <w:rFonts w:ascii="Times New Roman" w:eastAsia="標楷體" w:hAnsi="Times New Roman"/>
        </w:rPr>
        <w:t>-</w:t>
      </w:r>
      <w:r w:rsidR="00B977C1">
        <w:rPr>
          <w:rFonts w:ascii="Times New Roman" w:eastAsia="標楷體" w:hAnsi="Times New Roman"/>
        </w:rPr>
        <w:t>0303</w:t>
      </w:r>
      <w:r w:rsidR="00B977C1">
        <w:rPr>
          <w:rFonts w:ascii="Times New Roman" w:eastAsia="標楷體" w:hAnsi="Times New Roman" w:hint="eastAsia"/>
        </w:rPr>
        <w:t>分機</w:t>
      </w:r>
      <w:r w:rsidR="00B977C1">
        <w:rPr>
          <w:rFonts w:ascii="Times New Roman" w:eastAsia="標楷體" w:hAnsi="Times New Roman" w:hint="eastAsia"/>
        </w:rPr>
        <w:t>1113</w:t>
      </w:r>
    </w:p>
    <w:p w:rsidR="0083701C" w:rsidRPr="00B977C1" w:rsidRDefault="009E60CB" w:rsidP="009E60CB">
      <w:pPr>
        <w:widowControl/>
        <w:numPr>
          <w:ilvl w:val="0"/>
          <w:numId w:val="12"/>
        </w:numPr>
        <w:tabs>
          <w:tab w:val="clear" w:pos="720"/>
        </w:tabs>
        <w:spacing w:beforeLines="50" w:before="180" w:afterLines="50" w:after="180"/>
        <w:ind w:left="1843" w:hanging="425"/>
        <w:rPr>
          <w:rFonts w:ascii="Times New Roman" w:eastAsia="標楷體" w:hAnsi="Times New Roman"/>
          <w:kern w:val="0"/>
          <w:szCs w:val="24"/>
        </w:rPr>
      </w:pPr>
      <w:r w:rsidRPr="00B977C1">
        <w:rPr>
          <w:rFonts w:ascii="Times New Roman" w:eastAsia="標楷體" w:hAnsi="Times New Roman"/>
          <w:szCs w:val="24"/>
        </w:rPr>
        <w:t>本校個人資料保護</w:t>
      </w:r>
      <w:r w:rsidR="0083701C" w:rsidRPr="00B977C1">
        <w:rPr>
          <w:rFonts w:ascii="Times New Roman" w:eastAsia="標楷體" w:hAnsi="Times New Roman"/>
          <w:szCs w:val="24"/>
        </w:rPr>
        <w:t>服務信箱：</w:t>
      </w:r>
      <w:r w:rsidRPr="00B977C1">
        <w:rPr>
          <w:rFonts w:ascii="Times New Roman" w:eastAsia="標楷體" w:hAnsi="Times New Roman"/>
          <w:szCs w:val="24"/>
        </w:rPr>
        <w:t>abuse</w:t>
      </w:r>
      <w:r w:rsidR="00BF10C3" w:rsidRPr="00B977C1">
        <w:rPr>
          <w:rFonts w:ascii="Times New Roman" w:eastAsia="標楷體" w:hAnsi="Times New Roman"/>
        </w:rPr>
        <w:t>@</w:t>
      </w:r>
      <w:r w:rsidR="00C51A7E" w:rsidRPr="00B977C1">
        <w:rPr>
          <w:rFonts w:ascii="Times New Roman" w:eastAsia="標楷體" w:hAnsi="Times New Roman" w:hint="eastAsia"/>
        </w:rPr>
        <w:t>mmc</w:t>
      </w:r>
      <w:r w:rsidR="00BA6363" w:rsidRPr="00B977C1">
        <w:rPr>
          <w:rFonts w:ascii="Times New Roman" w:eastAsia="標楷體" w:hAnsi="Times New Roman"/>
        </w:rPr>
        <w:t>.edu</w:t>
      </w:r>
      <w:r w:rsidR="00066C8A" w:rsidRPr="00B977C1">
        <w:rPr>
          <w:rFonts w:ascii="Times New Roman" w:eastAsia="標楷體" w:hAnsi="Times New Roman"/>
        </w:rPr>
        <w:t>.tw</w:t>
      </w:r>
      <w:bookmarkStart w:id="0" w:name="_GoBack"/>
      <w:bookmarkEnd w:id="0"/>
    </w:p>
    <w:sectPr w:rsidR="0083701C" w:rsidRPr="00B977C1" w:rsidSect="000F684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1B" w:rsidRDefault="00C57B1B" w:rsidP="008A6FA9">
      <w:r>
        <w:separator/>
      </w:r>
    </w:p>
  </w:endnote>
  <w:endnote w:type="continuationSeparator" w:id="0">
    <w:p w:rsidR="00C57B1B" w:rsidRDefault="00C57B1B" w:rsidP="008A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00" w:rsidRDefault="00894631" w:rsidP="00D23B10">
    <w:pPr>
      <w:pStyle w:val="a5"/>
      <w:tabs>
        <w:tab w:val="clear" w:pos="4153"/>
        <w:tab w:val="center" w:pos="3544"/>
      </w:tabs>
      <w:spacing w:before="120"/>
      <w:jc w:val="center"/>
    </w:pPr>
    <w:r>
      <w:fldChar w:fldCharType="begin"/>
    </w:r>
    <w:r w:rsidR="00CB2800">
      <w:instrText xml:space="preserve"> PAGE   \* MERGEFORMAT </w:instrText>
    </w:r>
    <w:r>
      <w:fldChar w:fldCharType="separate"/>
    </w:r>
    <w:r w:rsidR="00D27E00" w:rsidRPr="00D27E00">
      <w:rPr>
        <w:noProof/>
        <w:lang w:val="zh-TW"/>
      </w:rPr>
      <w:t>1</w:t>
    </w:r>
    <w:r>
      <w:fldChar w:fldCharType="end"/>
    </w:r>
  </w:p>
  <w:p w:rsidR="00CB2800" w:rsidRPr="00A817BE" w:rsidRDefault="00CB2800" w:rsidP="00987311">
    <w:pPr>
      <w:pStyle w:val="a5"/>
      <w:jc w:val="center"/>
      <w:rPr>
        <w:rFonts w:ascii="Times New Roman" w:hAnsi="Times New Roman"/>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1B" w:rsidRDefault="00C57B1B" w:rsidP="008A6FA9">
      <w:r>
        <w:separator/>
      </w:r>
    </w:p>
  </w:footnote>
  <w:footnote w:type="continuationSeparator" w:id="0">
    <w:p w:rsidR="00C57B1B" w:rsidRDefault="00C57B1B" w:rsidP="008A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C22"/>
    <w:multiLevelType w:val="hybridMultilevel"/>
    <w:tmpl w:val="D412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D0008"/>
    <w:multiLevelType w:val="hybridMultilevel"/>
    <w:tmpl w:val="BBC2AE10"/>
    <w:lvl w:ilvl="0" w:tplc="04090001">
      <w:start w:val="1"/>
      <w:numFmt w:val="bullet"/>
      <w:lvlText w:val=""/>
      <w:lvlJc w:val="left"/>
      <w:pPr>
        <w:tabs>
          <w:tab w:val="num" w:pos="720"/>
        </w:tabs>
        <w:ind w:left="720" w:hanging="360"/>
      </w:pPr>
      <w:rPr>
        <w:rFonts w:ascii="Wingdings" w:hAnsi="Wingdings" w:hint="default"/>
      </w:rPr>
    </w:lvl>
    <w:lvl w:ilvl="1" w:tplc="55284D38" w:tentative="1">
      <w:start w:val="1"/>
      <w:numFmt w:val="bullet"/>
      <w:lvlText w:val="•"/>
      <w:lvlJc w:val="left"/>
      <w:pPr>
        <w:tabs>
          <w:tab w:val="num" w:pos="1440"/>
        </w:tabs>
        <w:ind w:left="1440" w:hanging="360"/>
      </w:pPr>
      <w:rPr>
        <w:rFonts w:ascii="Arial" w:hAnsi="Arial" w:hint="default"/>
      </w:rPr>
    </w:lvl>
    <w:lvl w:ilvl="2" w:tplc="E2A4737C" w:tentative="1">
      <w:start w:val="1"/>
      <w:numFmt w:val="bullet"/>
      <w:lvlText w:val="•"/>
      <w:lvlJc w:val="left"/>
      <w:pPr>
        <w:tabs>
          <w:tab w:val="num" w:pos="2160"/>
        </w:tabs>
        <w:ind w:left="2160" w:hanging="360"/>
      </w:pPr>
      <w:rPr>
        <w:rFonts w:ascii="Arial" w:hAnsi="Arial" w:hint="default"/>
      </w:rPr>
    </w:lvl>
    <w:lvl w:ilvl="3" w:tplc="E5A227E0" w:tentative="1">
      <w:start w:val="1"/>
      <w:numFmt w:val="bullet"/>
      <w:lvlText w:val="•"/>
      <w:lvlJc w:val="left"/>
      <w:pPr>
        <w:tabs>
          <w:tab w:val="num" w:pos="2880"/>
        </w:tabs>
        <w:ind w:left="2880" w:hanging="360"/>
      </w:pPr>
      <w:rPr>
        <w:rFonts w:ascii="Arial" w:hAnsi="Arial" w:hint="default"/>
      </w:rPr>
    </w:lvl>
    <w:lvl w:ilvl="4" w:tplc="23200640" w:tentative="1">
      <w:start w:val="1"/>
      <w:numFmt w:val="bullet"/>
      <w:lvlText w:val="•"/>
      <w:lvlJc w:val="left"/>
      <w:pPr>
        <w:tabs>
          <w:tab w:val="num" w:pos="3600"/>
        </w:tabs>
        <w:ind w:left="3600" w:hanging="360"/>
      </w:pPr>
      <w:rPr>
        <w:rFonts w:ascii="Arial" w:hAnsi="Arial" w:hint="default"/>
      </w:rPr>
    </w:lvl>
    <w:lvl w:ilvl="5" w:tplc="29144CD2" w:tentative="1">
      <w:start w:val="1"/>
      <w:numFmt w:val="bullet"/>
      <w:lvlText w:val="•"/>
      <w:lvlJc w:val="left"/>
      <w:pPr>
        <w:tabs>
          <w:tab w:val="num" w:pos="4320"/>
        </w:tabs>
        <w:ind w:left="4320" w:hanging="360"/>
      </w:pPr>
      <w:rPr>
        <w:rFonts w:ascii="Arial" w:hAnsi="Arial" w:hint="default"/>
      </w:rPr>
    </w:lvl>
    <w:lvl w:ilvl="6" w:tplc="6F00EB04" w:tentative="1">
      <w:start w:val="1"/>
      <w:numFmt w:val="bullet"/>
      <w:lvlText w:val="•"/>
      <w:lvlJc w:val="left"/>
      <w:pPr>
        <w:tabs>
          <w:tab w:val="num" w:pos="5040"/>
        </w:tabs>
        <w:ind w:left="5040" w:hanging="360"/>
      </w:pPr>
      <w:rPr>
        <w:rFonts w:ascii="Arial" w:hAnsi="Arial" w:hint="default"/>
      </w:rPr>
    </w:lvl>
    <w:lvl w:ilvl="7" w:tplc="7CE4A2BA" w:tentative="1">
      <w:start w:val="1"/>
      <w:numFmt w:val="bullet"/>
      <w:lvlText w:val="•"/>
      <w:lvlJc w:val="left"/>
      <w:pPr>
        <w:tabs>
          <w:tab w:val="num" w:pos="5760"/>
        </w:tabs>
        <w:ind w:left="5760" w:hanging="360"/>
      </w:pPr>
      <w:rPr>
        <w:rFonts w:ascii="Arial" w:hAnsi="Arial" w:hint="default"/>
      </w:rPr>
    </w:lvl>
    <w:lvl w:ilvl="8" w:tplc="4D761B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342175"/>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F40178"/>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9B939C9"/>
    <w:multiLevelType w:val="hybridMultilevel"/>
    <w:tmpl w:val="145C559C"/>
    <w:lvl w:ilvl="0" w:tplc="CD98B9AE">
      <w:start w:val="1"/>
      <w:numFmt w:val="taiwaneseCountingThousand"/>
      <w:lvlText w:val="%1、"/>
      <w:lvlJc w:val="left"/>
      <w:pPr>
        <w:ind w:left="420" w:hanging="420"/>
      </w:pPr>
      <w:rPr>
        <w:rFonts w:ascii="標楷體" w:eastAsia="標楷體" w:hAnsi="標楷體" w:cs="Arial"/>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3A14304"/>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EA180F"/>
    <w:multiLevelType w:val="hybridMultilevel"/>
    <w:tmpl w:val="6F544596"/>
    <w:lvl w:ilvl="0" w:tplc="FA566AE8">
      <w:start w:val="1"/>
      <w:numFmt w:val="taiwaneseCountingThousand"/>
      <w:lvlText w:val="%1、"/>
      <w:lvlJc w:val="left"/>
      <w:pPr>
        <w:ind w:left="510" w:hanging="51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6101A4"/>
    <w:multiLevelType w:val="hybridMultilevel"/>
    <w:tmpl w:val="4648C2F6"/>
    <w:lvl w:ilvl="0" w:tplc="CD98B9AE">
      <w:start w:val="1"/>
      <w:numFmt w:val="taiwaneseCountingThousand"/>
      <w:lvlText w:val="%1、"/>
      <w:lvlJc w:val="left"/>
      <w:pPr>
        <w:ind w:left="480" w:hanging="480"/>
      </w:pPr>
      <w:rPr>
        <w:rFonts w:ascii="標楷體" w:eastAsia="標楷體" w:hAnsi="標楷體" w:cs="Arial"/>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77E1921"/>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771F24BD"/>
    <w:multiLevelType w:val="hybridMultilevel"/>
    <w:tmpl w:val="91AABC1A"/>
    <w:lvl w:ilvl="0" w:tplc="CECE5D80">
      <w:start w:val="1"/>
      <w:numFmt w:val="taiwaneseCountingThousand"/>
      <w:lvlText w:val="（%1）"/>
      <w:lvlJc w:val="left"/>
      <w:pPr>
        <w:ind w:left="1230" w:hanging="72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773611AA"/>
    <w:multiLevelType w:val="hybridMultilevel"/>
    <w:tmpl w:val="9E46806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7E717906"/>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EEF6535"/>
    <w:multiLevelType w:val="hybridMultilevel"/>
    <w:tmpl w:val="EE50F6BC"/>
    <w:lvl w:ilvl="0" w:tplc="4F2CA6F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4"/>
  </w:num>
  <w:num w:numId="3">
    <w:abstractNumId w:val="8"/>
  </w:num>
  <w:num w:numId="4">
    <w:abstractNumId w:val="11"/>
  </w:num>
  <w:num w:numId="5">
    <w:abstractNumId w:val="12"/>
  </w:num>
  <w:num w:numId="6">
    <w:abstractNumId w:val="5"/>
  </w:num>
  <w:num w:numId="7">
    <w:abstractNumId w:val="10"/>
  </w:num>
  <w:num w:numId="8">
    <w:abstractNumId w:val="3"/>
  </w:num>
  <w:num w:numId="9">
    <w:abstractNumId w:val="2"/>
  </w:num>
  <w:num w:numId="10">
    <w:abstractNumId w:val="0"/>
  </w:num>
  <w:num w:numId="11">
    <w:abstractNumId w:val="6"/>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A9"/>
    <w:rsid w:val="00005A31"/>
    <w:rsid w:val="00013117"/>
    <w:rsid w:val="00024408"/>
    <w:rsid w:val="00033FA4"/>
    <w:rsid w:val="0005769C"/>
    <w:rsid w:val="00066C8A"/>
    <w:rsid w:val="00067458"/>
    <w:rsid w:val="000A275C"/>
    <w:rsid w:val="000A60B1"/>
    <w:rsid w:val="000B4077"/>
    <w:rsid w:val="000C14A7"/>
    <w:rsid w:val="000F684B"/>
    <w:rsid w:val="00113905"/>
    <w:rsid w:val="0012439E"/>
    <w:rsid w:val="00155517"/>
    <w:rsid w:val="00157964"/>
    <w:rsid w:val="00174BB6"/>
    <w:rsid w:val="001B430D"/>
    <w:rsid w:val="001B4C13"/>
    <w:rsid w:val="001C44C9"/>
    <w:rsid w:val="001E35D4"/>
    <w:rsid w:val="001E61B7"/>
    <w:rsid w:val="00206F34"/>
    <w:rsid w:val="00224643"/>
    <w:rsid w:val="00244873"/>
    <w:rsid w:val="00253FE2"/>
    <w:rsid w:val="00266F1C"/>
    <w:rsid w:val="002C4B4F"/>
    <w:rsid w:val="002D54F7"/>
    <w:rsid w:val="002D55F2"/>
    <w:rsid w:val="002F1675"/>
    <w:rsid w:val="00301E24"/>
    <w:rsid w:val="00302DDA"/>
    <w:rsid w:val="0031550D"/>
    <w:rsid w:val="00380BD5"/>
    <w:rsid w:val="003A317A"/>
    <w:rsid w:val="003B02C5"/>
    <w:rsid w:val="003E6B4C"/>
    <w:rsid w:val="003F650C"/>
    <w:rsid w:val="00400A8D"/>
    <w:rsid w:val="004331CA"/>
    <w:rsid w:val="0044753B"/>
    <w:rsid w:val="0047333D"/>
    <w:rsid w:val="00480AF5"/>
    <w:rsid w:val="004A2738"/>
    <w:rsid w:val="004D37E2"/>
    <w:rsid w:val="004F470E"/>
    <w:rsid w:val="004F7E15"/>
    <w:rsid w:val="00502F53"/>
    <w:rsid w:val="00503181"/>
    <w:rsid w:val="00532E43"/>
    <w:rsid w:val="0054086A"/>
    <w:rsid w:val="00571F2B"/>
    <w:rsid w:val="005A2735"/>
    <w:rsid w:val="005A422C"/>
    <w:rsid w:val="005C225A"/>
    <w:rsid w:val="005C4AA0"/>
    <w:rsid w:val="00601228"/>
    <w:rsid w:val="0061090F"/>
    <w:rsid w:val="00633A3F"/>
    <w:rsid w:val="00683F1D"/>
    <w:rsid w:val="00697BA8"/>
    <w:rsid w:val="006A11AF"/>
    <w:rsid w:val="006A2E69"/>
    <w:rsid w:val="006A4D94"/>
    <w:rsid w:val="006B2446"/>
    <w:rsid w:val="006D10EC"/>
    <w:rsid w:val="006D7AE9"/>
    <w:rsid w:val="006F6776"/>
    <w:rsid w:val="00724FE7"/>
    <w:rsid w:val="00735F71"/>
    <w:rsid w:val="00746089"/>
    <w:rsid w:val="00763E5F"/>
    <w:rsid w:val="00795A0F"/>
    <w:rsid w:val="007B023D"/>
    <w:rsid w:val="007B156B"/>
    <w:rsid w:val="0083701C"/>
    <w:rsid w:val="00867A0E"/>
    <w:rsid w:val="00894631"/>
    <w:rsid w:val="008A1C6F"/>
    <w:rsid w:val="008A6FA9"/>
    <w:rsid w:val="008D5F7B"/>
    <w:rsid w:val="008E6F9C"/>
    <w:rsid w:val="0091491F"/>
    <w:rsid w:val="009438EF"/>
    <w:rsid w:val="00971860"/>
    <w:rsid w:val="00987311"/>
    <w:rsid w:val="009A4F23"/>
    <w:rsid w:val="009E60CB"/>
    <w:rsid w:val="00A01286"/>
    <w:rsid w:val="00A15EF3"/>
    <w:rsid w:val="00A30E0B"/>
    <w:rsid w:val="00A47520"/>
    <w:rsid w:val="00A55953"/>
    <w:rsid w:val="00A66824"/>
    <w:rsid w:val="00A817BE"/>
    <w:rsid w:val="00A942D8"/>
    <w:rsid w:val="00AD4803"/>
    <w:rsid w:val="00AE4D26"/>
    <w:rsid w:val="00AF119D"/>
    <w:rsid w:val="00AF1CB7"/>
    <w:rsid w:val="00AF5AE8"/>
    <w:rsid w:val="00B753E3"/>
    <w:rsid w:val="00B977C1"/>
    <w:rsid w:val="00BA6363"/>
    <w:rsid w:val="00BC5829"/>
    <w:rsid w:val="00BD72B0"/>
    <w:rsid w:val="00BE27E5"/>
    <w:rsid w:val="00BF10C3"/>
    <w:rsid w:val="00BF3817"/>
    <w:rsid w:val="00C01E53"/>
    <w:rsid w:val="00C057E3"/>
    <w:rsid w:val="00C34A47"/>
    <w:rsid w:val="00C46E24"/>
    <w:rsid w:val="00C51A7E"/>
    <w:rsid w:val="00C57082"/>
    <w:rsid w:val="00C57B1B"/>
    <w:rsid w:val="00C6348D"/>
    <w:rsid w:val="00C86DA8"/>
    <w:rsid w:val="00C879DD"/>
    <w:rsid w:val="00CB27CB"/>
    <w:rsid w:val="00CB2800"/>
    <w:rsid w:val="00CD4A34"/>
    <w:rsid w:val="00CE4BE8"/>
    <w:rsid w:val="00D17902"/>
    <w:rsid w:val="00D23B10"/>
    <w:rsid w:val="00D2599F"/>
    <w:rsid w:val="00D277FA"/>
    <w:rsid w:val="00D27E00"/>
    <w:rsid w:val="00D77CAB"/>
    <w:rsid w:val="00DD36DA"/>
    <w:rsid w:val="00DF6B94"/>
    <w:rsid w:val="00E246FF"/>
    <w:rsid w:val="00E32742"/>
    <w:rsid w:val="00E3363D"/>
    <w:rsid w:val="00E42EEA"/>
    <w:rsid w:val="00E543CE"/>
    <w:rsid w:val="00E77A0D"/>
    <w:rsid w:val="00EA27C2"/>
    <w:rsid w:val="00EE7E74"/>
    <w:rsid w:val="00F050F3"/>
    <w:rsid w:val="00F355DB"/>
    <w:rsid w:val="00F4338C"/>
    <w:rsid w:val="00F672F4"/>
    <w:rsid w:val="00F96BDA"/>
    <w:rsid w:val="00FA41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ECBCC4-1DD4-4935-A751-CAB6E520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C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FA9"/>
    <w:pPr>
      <w:tabs>
        <w:tab w:val="center" w:pos="4153"/>
        <w:tab w:val="right" w:pos="8306"/>
      </w:tabs>
      <w:snapToGrid w:val="0"/>
    </w:pPr>
    <w:rPr>
      <w:sz w:val="20"/>
      <w:szCs w:val="20"/>
    </w:rPr>
  </w:style>
  <w:style w:type="character" w:customStyle="1" w:styleId="a4">
    <w:name w:val="頁首 字元"/>
    <w:link w:val="a3"/>
    <w:locked/>
    <w:rsid w:val="008A6FA9"/>
    <w:rPr>
      <w:rFonts w:cs="Times New Roman"/>
      <w:sz w:val="20"/>
      <w:szCs w:val="20"/>
    </w:rPr>
  </w:style>
  <w:style w:type="paragraph" w:styleId="a5">
    <w:name w:val="footer"/>
    <w:basedOn w:val="a"/>
    <w:link w:val="a6"/>
    <w:rsid w:val="008A6FA9"/>
    <w:pPr>
      <w:tabs>
        <w:tab w:val="center" w:pos="4153"/>
        <w:tab w:val="right" w:pos="8306"/>
      </w:tabs>
      <w:snapToGrid w:val="0"/>
    </w:pPr>
    <w:rPr>
      <w:sz w:val="20"/>
      <w:szCs w:val="20"/>
    </w:rPr>
  </w:style>
  <w:style w:type="character" w:customStyle="1" w:styleId="a6">
    <w:name w:val="頁尾 字元"/>
    <w:link w:val="a5"/>
    <w:semiHidden/>
    <w:locked/>
    <w:rsid w:val="008A6FA9"/>
    <w:rPr>
      <w:rFonts w:cs="Times New Roman"/>
      <w:sz w:val="20"/>
      <w:szCs w:val="20"/>
    </w:rPr>
  </w:style>
  <w:style w:type="table" w:styleId="a7">
    <w:name w:val="Table Grid"/>
    <w:basedOn w:val="a1"/>
    <w:rsid w:val="008A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0C14A7"/>
    <w:pPr>
      <w:ind w:leftChars="200" w:left="480"/>
    </w:pPr>
  </w:style>
  <w:style w:type="character" w:styleId="a8">
    <w:name w:val="Hyperlink"/>
    <w:rsid w:val="00E42EEA"/>
    <w:rPr>
      <w:color w:val="0000FF"/>
      <w:u w:val="single"/>
    </w:rPr>
  </w:style>
  <w:style w:type="paragraph" w:styleId="a9">
    <w:name w:val="List Paragraph"/>
    <w:basedOn w:val="a"/>
    <w:link w:val="aa"/>
    <w:uiPriority w:val="34"/>
    <w:qFormat/>
    <w:rsid w:val="0083701C"/>
    <w:pPr>
      <w:ind w:leftChars="200" w:left="480"/>
    </w:pPr>
  </w:style>
  <w:style w:type="character" w:customStyle="1" w:styleId="aa">
    <w:name w:val="清單段落 字元"/>
    <w:link w:val="a9"/>
    <w:uiPriority w:val="34"/>
    <w:rsid w:val="0083701C"/>
    <w:rPr>
      <w:kern w:val="2"/>
      <w:sz w:val="24"/>
      <w:szCs w:val="22"/>
    </w:rPr>
  </w:style>
  <w:style w:type="paragraph" w:styleId="ab">
    <w:name w:val="Balloon Text"/>
    <w:basedOn w:val="a"/>
    <w:link w:val="ac"/>
    <w:rsid w:val="0083701C"/>
    <w:rPr>
      <w:rFonts w:ascii="Cambria" w:hAnsi="Cambria"/>
      <w:sz w:val="18"/>
      <w:szCs w:val="18"/>
    </w:rPr>
  </w:style>
  <w:style w:type="character" w:customStyle="1" w:styleId="ac">
    <w:name w:val="註解方塊文字 字元"/>
    <w:link w:val="ab"/>
    <w:rsid w:val="0083701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dc:title>
  <dc:creator>吳彥璋</dc:creator>
  <cp:lastModifiedBy>吳彥璋</cp:lastModifiedBy>
  <cp:revision>2</cp:revision>
  <cp:lastPrinted>2011-10-27T06:01:00Z</cp:lastPrinted>
  <dcterms:created xsi:type="dcterms:W3CDTF">2017-01-16T02:59:00Z</dcterms:created>
  <dcterms:modified xsi:type="dcterms:W3CDTF">2017-01-16T02:59:00Z</dcterms:modified>
</cp:coreProperties>
</file>